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AF9E" w14:textId="184D8738" w:rsidR="003F0D92" w:rsidRPr="004E4C5C" w:rsidRDefault="003F0D92" w:rsidP="009247E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3F0D92" w:rsidRPr="004E4C5C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9247E9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247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PROCEDURE ADAPTEE</w:t>
            </w:r>
          </w:p>
          <w:p w14:paraId="18946C16" w14:textId="77777777" w:rsidR="003F0D92" w:rsidRPr="009247E9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Hlk4053162"/>
            <w:r w:rsidRPr="009247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</w:t>
            </w:r>
            <w:r w:rsidR="000530F0" w:rsidRPr="009247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rticl</w:t>
            </w:r>
            <w:r w:rsidR="001341A0" w:rsidRPr="009247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9247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R2123-1</w:t>
            </w:r>
            <w:r w:rsidRPr="009247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1°</w:t>
            </w:r>
            <w:r w:rsidRPr="009247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3F0D92" w:rsidRPr="004E4C5C" w14:paraId="1B938ACD" w14:textId="77777777" w:rsidTr="001D2E5E">
        <w:trPr>
          <w:trHeight w:val="1028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ED6" w14:textId="6A2E03BA" w:rsidR="003F0D92" w:rsidRPr="009247E9" w:rsidRDefault="003F0D92" w:rsidP="003F0D92">
            <w:pPr>
              <w:spacing w:after="120"/>
              <w:ind w:left="42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09AFD41" w14:textId="08B23795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</w:t>
      </w:r>
      <w:r w:rsidR="009247E9">
        <w:rPr>
          <w:rFonts w:asciiTheme="minorHAnsi" w:hAnsiTheme="minorHAnsi" w:cstheme="minorHAnsi"/>
          <w:sz w:val="24"/>
          <w:szCs w:val="24"/>
        </w:rPr>
        <w:t>r</w:t>
      </w:r>
    </w:p>
    <w:p w14:paraId="0E8F70D5" w14:textId="77777777" w:rsidR="009247E9" w:rsidRPr="009247E9" w:rsidRDefault="009247E9" w:rsidP="009247E9">
      <w:pPr>
        <w:spacing w:before="269"/>
        <w:ind w:right="760"/>
        <w:contextualSpacing/>
        <w:jc w:val="center"/>
        <w:rPr>
          <w:rFonts w:ascii="Arial" w:hAnsi="Arial" w:cs="Arial"/>
          <w:b/>
          <w:bCs/>
          <w:sz w:val="15"/>
        </w:rPr>
      </w:pPr>
      <w:r w:rsidRPr="009247E9">
        <w:rPr>
          <w:rFonts w:ascii="Arial" w:hAnsi="Arial" w:cs="Arial"/>
          <w:b/>
          <w:bCs/>
          <w:sz w:val="26"/>
        </w:rPr>
        <w:t>Mairie de Saint Hilaire de la Côte</w:t>
      </w:r>
    </w:p>
    <w:p w14:paraId="2FE85BBE" w14:textId="77777777" w:rsidR="009247E9" w:rsidRPr="009247E9" w:rsidRDefault="009247E9" w:rsidP="009247E9">
      <w:pPr>
        <w:spacing w:before="269"/>
        <w:ind w:right="760"/>
        <w:contextualSpacing/>
        <w:jc w:val="center"/>
        <w:rPr>
          <w:rFonts w:ascii="Arial" w:hAnsi="Arial" w:cs="Arial"/>
        </w:rPr>
      </w:pPr>
      <w:r w:rsidRPr="009247E9">
        <w:rPr>
          <w:rFonts w:ascii="Arial" w:hAnsi="Arial" w:cs="Arial"/>
        </w:rPr>
        <w:t>1190 route des Alpes</w:t>
      </w:r>
    </w:p>
    <w:p w14:paraId="001462FE" w14:textId="77777777" w:rsidR="009247E9" w:rsidRPr="009247E9" w:rsidRDefault="009247E9" w:rsidP="009247E9">
      <w:pPr>
        <w:spacing w:before="269"/>
        <w:ind w:right="760"/>
        <w:contextualSpacing/>
        <w:jc w:val="center"/>
        <w:rPr>
          <w:rFonts w:ascii="Arial" w:hAnsi="Arial" w:cs="Arial"/>
        </w:rPr>
      </w:pPr>
      <w:r w:rsidRPr="009247E9">
        <w:rPr>
          <w:rFonts w:ascii="Arial" w:hAnsi="Arial" w:cs="Arial"/>
        </w:rPr>
        <w:t>38260</w:t>
      </w:r>
      <w:r w:rsidRPr="009247E9">
        <w:rPr>
          <w:rFonts w:ascii="Arial" w:hAnsi="Arial" w:cs="Arial"/>
          <w:spacing w:val="-14"/>
        </w:rPr>
        <w:t xml:space="preserve"> </w:t>
      </w:r>
      <w:r w:rsidRPr="009247E9">
        <w:rPr>
          <w:rFonts w:ascii="Arial" w:hAnsi="Arial" w:cs="Arial"/>
        </w:rPr>
        <w:t>Saint Hilaire de la Côte</w:t>
      </w:r>
    </w:p>
    <w:p w14:paraId="29264B05" w14:textId="77777777" w:rsidR="009247E9" w:rsidRPr="009247E9" w:rsidRDefault="009247E9" w:rsidP="009247E9">
      <w:pPr>
        <w:spacing w:before="269"/>
        <w:ind w:right="760"/>
        <w:contextualSpacing/>
        <w:jc w:val="center"/>
        <w:rPr>
          <w:rFonts w:ascii="Arial" w:hAnsi="Arial" w:cs="Arial"/>
        </w:rPr>
      </w:pPr>
      <w:r w:rsidRPr="009247E9">
        <w:rPr>
          <w:rFonts w:ascii="Arial" w:hAnsi="Arial" w:cs="Arial"/>
        </w:rPr>
        <w:t>0474546380</w:t>
      </w:r>
    </w:p>
    <w:p w14:paraId="3D18C0C1" w14:textId="77777777" w:rsidR="009247E9" w:rsidRDefault="00000000" w:rsidP="009247E9">
      <w:pPr>
        <w:spacing w:before="269"/>
        <w:ind w:right="760"/>
        <w:contextualSpacing/>
        <w:jc w:val="center"/>
        <w:rPr>
          <w:rStyle w:val="Lienhypertexte"/>
          <w:rFonts w:ascii="Arial" w:eastAsiaTheme="majorEastAsia" w:hAnsi="Arial" w:cs="Arial"/>
        </w:rPr>
      </w:pPr>
      <w:hyperlink r:id="rId8" w:history="1">
        <w:r w:rsidR="009247E9" w:rsidRPr="009247E9">
          <w:rPr>
            <w:rStyle w:val="Lienhypertexte"/>
            <w:rFonts w:ascii="Arial" w:eastAsiaTheme="majorEastAsia" w:hAnsi="Arial" w:cs="Arial"/>
          </w:rPr>
          <w:t>mairieshc@orange.fr</w:t>
        </w:r>
      </w:hyperlink>
    </w:p>
    <w:p w14:paraId="20756FE0" w14:textId="77777777" w:rsidR="00A33EF9" w:rsidRPr="00A33EF9" w:rsidRDefault="00A33EF9" w:rsidP="00A33EF9">
      <w:pPr>
        <w:spacing w:before="269"/>
        <w:ind w:right="760"/>
        <w:contextualSpacing/>
        <w:jc w:val="center"/>
        <w:rPr>
          <w:rFonts w:ascii="Arial" w:hAnsi="Arial" w:cs="Arial"/>
        </w:rPr>
      </w:pPr>
      <w:r w:rsidRPr="00A33EF9">
        <w:rPr>
          <w:rFonts w:ascii="Arial" w:hAnsi="Arial" w:cs="Arial"/>
        </w:rPr>
        <w:t>code SIREN :21380393500013</w:t>
      </w:r>
    </w:p>
    <w:p w14:paraId="4C8B8B8D" w14:textId="62B54872" w:rsidR="00A33EF9" w:rsidRPr="00A33EF9" w:rsidRDefault="00A33EF9" w:rsidP="00A33EF9">
      <w:pPr>
        <w:spacing w:before="269"/>
        <w:ind w:right="760"/>
        <w:contextualSpacing/>
        <w:jc w:val="center"/>
        <w:rPr>
          <w:rStyle w:val="Lienhypertexte"/>
          <w:rFonts w:ascii="Arial" w:hAnsi="Arial" w:cs="Arial"/>
          <w:color w:val="auto"/>
          <w:u w:val="none"/>
        </w:rPr>
      </w:pPr>
      <w:proofErr w:type="gramStart"/>
      <w:r w:rsidRPr="00A33EF9">
        <w:rPr>
          <w:rFonts w:ascii="Arial" w:hAnsi="Arial" w:cs="Arial"/>
        </w:rPr>
        <w:t>code</w:t>
      </w:r>
      <w:proofErr w:type="gramEnd"/>
      <w:r w:rsidRPr="00A33EF9">
        <w:rPr>
          <w:rFonts w:ascii="Arial" w:hAnsi="Arial" w:cs="Arial"/>
        </w:rPr>
        <w:t xml:space="preserve"> APE:84 11Z</w:t>
      </w:r>
    </w:p>
    <w:p w14:paraId="4A78B3B1" w14:textId="77777777" w:rsidR="00B44E2F" w:rsidRDefault="00B44E2F" w:rsidP="009247E9">
      <w:pPr>
        <w:spacing w:before="269"/>
        <w:ind w:right="760"/>
        <w:contextualSpacing/>
        <w:jc w:val="center"/>
        <w:rPr>
          <w:rStyle w:val="Lienhypertexte"/>
          <w:rFonts w:ascii="Arial" w:eastAsiaTheme="majorEastAsia" w:hAnsi="Arial" w:cs="Arial"/>
        </w:rPr>
      </w:pPr>
    </w:p>
    <w:p w14:paraId="79A78D97" w14:textId="05A8D57F" w:rsidR="009247E9" w:rsidRPr="00B44E2F" w:rsidRDefault="00B44E2F" w:rsidP="00B44E2F">
      <w:pPr>
        <w:spacing w:before="269"/>
        <w:ind w:right="760"/>
        <w:contextualSpacing/>
        <w:jc w:val="center"/>
      </w:pPr>
      <w:r w:rsidRPr="00B44E2F">
        <w:rPr>
          <w:rFonts w:ascii="Arial" w:hAnsi="Arial" w:cs="Arial"/>
        </w:rPr>
        <w:t>Représenté par Madame le Maire : Catherine Carron</w:t>
      </w:r>
    </w:p>
    <w:p w14:paraId="2BEFE61F" w14:textId="77777777" w:rsidR="009247E9" w:rsidRPr="00B44E2F" w:rsidRDefault="009247E9" w:rsidP="009247E9">
      <w:pPr>
        <w:spacing w:before="269"/>
        <w:ind w:right="760"/>
        <w:contextualSpacing/>
        <w:jc w:val="center"/>
        <w:rPr>
          <w:rFonts w:ascii="Arial" w:hAnsi="Arial" w:cs="Arial"/>
        </w:rPr>
      </w:pPr>
      <w:r w:rsidRPr="00A96DDF">
        <w:rPr>
          <w:rFonts w:ascii="Arial" w:hAnsi="Arial" w:cs="Arial"/>
        </w:rPr>
        <w:t>L’acheteur</w:t>
      </w:r>
      <w:r w:rsidRPr="00B44E2F"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>intervient</w:t>
      </w:r>
      <w:r w:rsidRPr="00B44E2F"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>en</w:t>
      </w:r>
      <w:r w:rsidRPr="00B44E2F"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>tant</w:t>
      </w:r>
      <w:r w:rsidRPr="00B44E2F"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>que</w:t>
      </w:r>
      <w:r w:rsidRPr="00B44E2F"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>Pouvoir</w:t>
      </w:r>
      <w:r w:rsidRPr="00B44E2F"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>Adjudicateur</w:t>
      </w:r>
    </w:p>
    <w:p w14:paraId="4E01CB14" w14:textId="4755862F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  <w:r w:rsidR="001D2E5E" w:rsidRPr="004E4C5C">
        <w:rPr>
          <w:rFonts w:asciiTheme="minorHAnsi" w:hAnsiTheme="minorHAnsi" w:cstheme="minorHAnsi"/>
          <w:color w:val="FF0000"/>
          <w:sz w:val="24"/>
          <w:szCs w:val="24"/>
          <w:u w:val="none"/>
        </w:rPr>
        <w:t xml:space="preserve"> </w:t>
      </w:r>
    </w:p>
    <w:p w14:paraId="248313F4" w14:textId="19DBF075" w:rsidR="005167F9" w:rsidRPr="009247E9" w:rsidRDefault="009247E9" w:rsidP="009247E9">
      <w:pPr>
        <w:pStyle w:val="Corpsdetexte"/>
        <w:spacing w:before="117"/>
        <w:ind w:right="726"/>
        <w:jc w:val="left"/>
        <w:rPr>
          <w:rFonts w:ascii="Arial" w:hAnsi="Arial" w:cs="Arial"/>
        </w:rPr>
      </w:pPr>
      <w:r w:rsidRPr="00A96DDF">
        <w:rPr>
          <w:rFonts w:ascii="Arial" w:hAnsi="Arial" w:cs="Arial"/>
        </w:rPr>
        <w:t>La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présente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consultation</w:t>
      </w:r>
      <w:r w:rsidRPr="00A96DDF">
        <w:rPr>
          <w:rFonts w:ascii="Arial" w:hAnsi="Arial" w:cs="Arial"/>
          <w:spacing w:val="-4"/>
        </w:rPr>
        <w:t xml:space="preserve"> </w:t>
      </w:r>
      <w:r w:rsidRPr="00A96DDF">
        <w:rPr>
          <w:rFonts w:ascii="Arial" w:hAnsi="Arial" w:cs="Arial"/>
        </w:rPr>
        <w:t>relève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de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la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procédure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adaptée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telle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que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définie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à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l’article</w:t>
      </w:r>
      <w:r w:rsidRPr="00A96DDF">
        <w:rPr>
          <w:rFonts w:ascii="Arial" w:hAnsi="Arial" w:cs="Arial"/>
          <w:spacing w:val="-5"/>
        </w:rPr>
        <w:t xml:space="preserve"> </w:t>
      </w:r>
      <w:r w:rsidRPr="00A96DDF">
        <w:rPr>
          <w:rFonts w:ascii="Arial" w:hAnsi="Arial" w:cs="Arial"/>
        </w:rPr>
        <w:t>R2123-1</w:t>
      </w:r>
      <w:r w:rsidRPr="00A96DDF">
        <w:rPr>
          <w:rFonts w:ascii="Arial" w:hAnsi="Arial" w:cs="Arial"/>
          <w:position w:val="7"/>
          <w:sz w:val="13"/>
        </w:rPr>
        <w:t>1°</w:t>
      </w:r>
      <w:r w:rsidRPr="00A96DDF">
        <w:rPr>
          <w:rFonts w:ascii="Arial" w:hAnsi="Arial" w:cs="Arial"/>
          <w:spacing w:val="-38"/>
          <w:position w:val="7"/>
          <w:sz w:val="13"/>
        </w:rPr>
        <w:t xml:space="preserve"> </w:t>
      </w:r>
      <w:r w:rsidRPr="00A96DDF">
        <w:rPr>
          <w:rFonts w:ascii="Arial" w:hAnsi="Arial" w:cs="Arial"/>
        </w:rPr>
        <w:t>du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Code de</w:t>
      </w:r>
      <w:r w:rsidRPr="00A96DDF">
        <w:rPr>
          <w:rFonts w:ascii="Arial" w:hAnsi="Arial" w:cs="Arial"/>
          <w:spacing w:val="-1"/>
        </w:rPr>
        <w:t xml:space="preserve"> </w:t>
      </w:r>
      <w:r w:rsidRPr="00A96DDF">
        <w:rPr>
          <w:rFonts w:ascii="Arial" w:hAnsi="Arial" w:cs="Arial"/>
        </w:rPr>
        <w:t>la Commande</w:t>
      </w:r>
      <w:r w:rsidRPr="00A96DDF">
        <w:rPr>
          <w:rFonts w:ascii="Arial" w:hAnsi="Arial" w:cs="Arial"/>
          <w:spacing w:val="-1"/>
        </w:rPr>
        <w:t xml:space="preserve"> </w:t>
      </w:r>
      <w:r w:rsidRPr="00A96DDF">
        <w:rPr>
          <w:rFonts w:ascii="Arial" w:hAnsi="Arial" w:cs="Arial"/>
        </w:rPr>
        <w:t>Publique (dénommé ci-après CCP) avec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variantes,</w:t>
      </w:r>
    </w:p>
    <w:p w14:paraId="6DEAF6EC" w14:textId="77777777" w:rsidR="00C77F5F" w:rsidRPr="004E4C5C" w:rsidRDefault="00C77F5F" w:rsidP="00EC7ABA">
      <w:pPr>
        <w:pStyle w:val="Titre1"/>
        <w:ind w:left="426" w:hanging="426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4CABA76D" w14:textId="77777777" w:rsidR="009247E9" w:rsidRDefault="009247E9" w:rsidP="009247E9">
      <w:pPr>
        <w:pStyle w:val="Corpsdetexte"/>
        <w:jc w:val="left"/>
        <w:rPr>
          <w:rFonts w:ascii="Arial" w:hAnsi="Arial" w:cs="Arial"/>
        </w:rPr>
      </w:pPr>
      <w:r w:rsidRPr="00A96DDF">
        <w:rPr>
          <w:rFonts w:ascii="Arial" w:hAnsi="Arial" w:cs="Arial"/>
        </w:rPr>
        <w:t>La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présente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consultation</w:t>
      </w:r>
      <w:r w:rsidRPr="00A96DDF">
        <w:rPr>
          <w:rFonts w:ascii="Arial" w:hAnsi="Arial" w:cs="Arial"/>
          <w:spacing w:val="-5"/>
        </w:rPr>
        <w:t xml:space="preserve"> </w:t>
      </w:r>
      <w:r w:rsidRPr="00A96DDF">
        <w:rPr>
          <w:rFonts w:ascii="Arial" w:hAnsi="Arial" w:cs="Arial"/>
        </w:rPr>
        <w:t>concerne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les</w:t>
      </w:r>
      <w:r w:rsidRPr="00A96DDF">
        <w:rPr>
          <w:rFonts w:ascii="Arial" w:hAnsi="Arial" w:cs="Arial"/>
          <w:spacing w:val="-4"/>
        </w:rPr>
        <w:t xml:space="preserve"> </w:t>
      </w:r>
      <w:r w:rsidRPr="00A96DDF">
        <w:rPr>
          <w:rFonts w:ascii="Arial" w:hAnsi="Arial" w:cs="Arial"/>
        </w:rPr>
        <w:t>prestations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suivantes</w:t>
      </w:r>
      <w:r w:rsidRPr="00A96DDF">
        <w:rPr>
          <w:rFonts w:ascii="Arial" w:hAnsi="Arial" w:cs="Arial"/>
          <w:spacing w:val="-4"/>
        </w:rPr>
        <w:t xml:space="preserve"> </w:t>
      </w:r>
      <w:r w:rsidRPr="00A96DDF">
        <w:rPr>
          <w:rFonts w:ascii="Arial" w:hAnsi="Arial" w:cs="Arial"/>
        </w:rPr>
        <w:t>:</w:t>
      </w:r>
    </w:p>
    <w:p w14:paraId="36020D3C" w14:textId="77777777" w:rsidR="009247E9" w:rsidRDefault="009247E9" w:rsidP="009247E9">
      <w:pPr>
        <w:pStyle w:val="Corpsdetexte"/>
        <w:jc w:val="left"/>
        <w:rPr>
          <w:rFonts w:ascii="Arial" w:hAnsi="Arial" w:cs="Arial"/>
        </w:rPr>
      </w:pPr>
    </w:p>
    <w:p w14:paraId="6DDA87AC" w14:textId="77777777" w:rsidR="009247E9" w:rsidRDefault="009247E9" w:rsidP="009247E9">
      <w:pPr>
        <w:pStyle w:val="Corpsdetexte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Ex</w:t>
      </w:r>
      <w:r w:rsidRPr="00A96DDF">
        <w:rPr>
          <w:rFonts w:ascii="Arial" w:hAnsi="Arial" w:cs="Arial"/>
          <w:b/>
          <w:sz w:val="34"/>
        </w:rPr>
        <w:t>tension &amp; Réhabilitation du groupe scolaire à Saint Hilaire de la Côte</w:t>
      </w:r>
    </w:p>
    <w:p w14:paraId="077E8E85" w14:textId="77777777" w:rsidR="009247E9" w:rsidRDefault="009247E9" w:rsidP="009247E9">
      <w:pPr>
        <w:pStyle w:val="Corpsdetexte"/>
        <w:rPr>
          <w:rFonts w:ascii="Arial" w:hAnsi="Arial" w:cs="Arial"/>
          <w:b/>
          <w:sz w:val="34"/>
        </w:rPr>
      </w:pPr>
    </w:p>
    <w:p w14:paraId="4B68B186" w14:textId="55466D93" w:rsidR="009247E9" w:rsidRDefault="009247E9" w:rsidP="009247E9">
      <w:pPr>
        <w:pStyle w:val="Corpsdetexte"/>
        <w:rPr>
          <w:rFonts w:ascii="Arial" w:hAnsi="Arial" w:cs="Arial"/>
          <w:b/>
          <w:sz w:val="34"/>
        </w:rPr>
      </w:pPr>
      <w:r w:rsidRPr="00A96DDF">
        <w:rPr>
          <w:rFonts w:ascii="Arial" w:hAnsi="Arial" w:cs="Arial"/>
        </w:rPr>
        <w:t>Date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et</w:t>
      </w:r>
      <w:r w:rsidRPr="00A96DDF">
        <w:rPr>
          <w:rFonts w:ascii="Arial" w:hAnsi="Arial" w:cs="Arial"/>
          <w:spacing w:val="-1"/>
        </w:rPr>
        <w:t xml:space="preserve"> </w:t>
      </w:r>
      <w:r w:rsidRPr="00A96DDF">
        <w:rPr>
          <w:rFonts w:ascii="Arial" w:hAnsi="Arial" w:cs="Arial"/>
        </w:rPr>
        <w:t>heure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limites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de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remise</w:t>
      </w:r>
      <w:r w:rsidRPr="00A96DDF">
        <w:rPr>
          <w:rFonts w:ascii="Arial" w:hAnsi="Arial" w:cs="Arial"/>
          <w:spacing w:val="-1"/>
        </w:rPr>
        <w:t xml:space="preserve"> </w:t>
      </w:r>
      <w:r w:rsidRPr="00A96DDF">
        <w:rPr>
          <w:rFonts w:ascii="Arial" w:hAnsi="Arial" w:cs="Arial"/>
        </w:rPr>
        <w:t>des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offres</w:t>
      </w:r>
    </w:p>
    <w:p w14:paraId="7181968D" w14:textId="77777777" w:rsidR="009247E9" w:rsidRDefault="009247E9" w:rsidP="009247E9">
      <w:pPr>
        <w:pStyle w:val="Corpsdetexte"/>
        <w:rPr>
          <w:rFonts w:ascii="Arial" w:hAnsi="Arial" w:cs="Arial"/>
          <w:b/>
          <w:sz w:val="34"/>
        </w:rPr>
      </w:pPr>
    </w:p>
    <w:p w14:paraId="6A0FB989" w14:textId="5C84A126" w:rsidR="00C77F5F" w:rsidRDefault="009247E9" w:rsidP="009247E9">
      <w:pPr>
        <w:pStyle w:val="Corpsdetexte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60EDDD0" wp14:editId="13606914">
                <wp:extent cx="5579745" cy="405765"/>
                <wp:effectExtent l="0" t="0" r="8255" b="13335"/>
                <wp:docPr id="2797568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9745" cy="405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692D7" w14:textId="77777777" w:rsidR="009247E9" w:rsidRDefault="009247E9" w:rsidP="009247E9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599C1E57" w14:textId="77777777" w:rsidR="009247E9" w:rsidRDefault="009247E9" w:rsidP="009247E9">
                            <w:pPr>
                              <w:ind w:left="2874" w:right="28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Vendredi 24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12h00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ED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9.3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" filled="f" strokeweight=".48pt">
                <v:path arrowok="t"/>
                <v:textbox inset="0,0,0,0">
                  <w:txbxContent>
                    <w:p w14:paraId="65E692D7" w14:textId="77777777" w:rsidR="009247E9" w:rsidRDefault="009247E9" w:rsidP="009247E9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599C1E57" w14:textId="77777777" w:rsidR="009247E9" w:rsidRDefault="009247E9" w:rsidP="009247E9">
                      <w:pPr>
                        <w:ind w:left="2874" w:right="28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Vendredi 24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2024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12h00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B315B" w14:textId="77777777" w:rsidR="009247E9" w:rsidRPr="009247E9" w:rsidRDefault="009247E9" w:rsidP="009247E9">
      <w:pPr>
        <w:pStyle w:val="Corpsdetexte"/>
        <w:rPr>
          <w:rFonts w:ascii="Arial" w:hAnsi="Arial" w:cs="Arial"/>
        </w:rPr>
      </w:pPr>
    </w:p>
    <w:p w14:paraId="48ED26CA" w14:textId="38D150DE" w:rsidR="002E0F79" w:rsidRPr="004E4C5C" w:rsidRDefault="002E0F79" w:rsidP="00EC7ABA">
      <w:pPr>
        <w:pStyle w:val="Titre1"/>
        <w:ind w:left="426" w:hanging="568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Lieu(x) d’exécution</w:t>
      </w:r>
      <w:r w:rsidR="001D2E5E" w:rsidRPr="004E4C5C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</w:p>
    <w:p w14:paraId="14607570" w14:textId="2AA906A9" w:rsidR="00117B71" w:rsidRPr="004E4C5C" w:rsidRDefault="00B44E2F" w:rsidP="00B44E2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Groupe scolaire « Pierre Blanche » sur la commune de Saint Hilaire de la Côte</w:t>
      </w:r>
    </w:p>
    <w:p w14:paraId="53860E9F" w14:textId="77777777" w:rsidR="00C11B24" w:rsidRPr="004E4C5C" w:rsidRDefault="00C11B24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3105E840" w14:textId="77777777" w:rsidR="00B44E2F" w:rsidRDefault="00C11B24" w:rsidP="00B44E2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B44E2F">
        <w:rPr>
          <w:rFonts w:asciiTheme="minorHAnsi" w:hAnsiTheme="minorHAnsi" w:cstheme="minorHAnsi"/>
          <w:sz w:val="22"/>
          <w:szCs w:val="22"/>
          <w:u w:val="single"/>
        </w:rPr>
        <w:t>Démarrage prévisionnel :</w:t>
      </w:r>
      <w:r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B44E2F">
        <w:rPr>
          <w:rFonts w:asciiTheme="minorHAnsi" w:hAnsiTheme="minorHAnsi" w:cstheme="minorHAnsi"/>
          <w:sz w:val="22"/>
          <w:szCs w:val="22"/>
        </w:rPr>
        <w:t>24 juin 2024 au 15 juillet 2025</w:t>
      </w:r>
    </w:p>
    <w:p w14:paraId="685CB55F" w14:textId="2E8663E9" w:rsidR="00C11B24" w:rsidRDefault="00C11B24" w:rsidP="00B44E2F">
      <w:pPr>
        <w:spacing w:before="40" w:after="40"/>
        <w:ind w:left="426"/>
        <w:rPr>
          <w:rFonts w:ascii="Arial" w:hAnsi="Arial" w:cs="Arial"/>
        </w:rPr>
      </w:pPr>
      <w:r w:rsidRPr="00B44E2F">
        <w:rPr>
          <w:rFonts w:asciiTheme="minorHAnsi" w:hAnsiTheme="minorHAnsi" w:cstheme="minorHAnsi"/>
          <w:sz w:val="22"/>
          <w:szCs w:val="22"/>
          <w:u w:val="single"/>
        </w:rPr>
        <w:t>Durée prévisionnelle :</w:t>
      </w:r>
      <w:r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B44E2F" w:rsidRPr="00A96DDF">
        <w:rPr>
          <w:rFonts w:ascii="Arial" w:hAnsi="Arial" w:cs="Arial"/>
        </w:rPr>
        <w:t>14</w:t>
      </w:r>
      <w:r w:rsidR="00B44E2F" w:rsidRPr="00A96DDF">
        <w:rPr>
          <w:rFonts w:ascii="Arial" w:hAnsi="Arial" w:cs="Arial"/>
          <w:spacing w:val="-4"/>
        </w:rPr>
        <w:t xml:space="preserve"> </w:t>
      </w:r>
      <w:r w:rsidR="00B44E2F" w:rsidRPr="00A96DDF">
        <w:rPr>
          <w:rFonts w:ascii="Arial" w:hAnsi="Arial" w:cs="Arial"/>
        </w:rPr>
        <w:t>mois</w:t>
      </w:r>
      <w:r w:rsidR="00B44E2F" w:rsidRPr="00A96DDF">
        <w:rPr>
          <w:rFonts w:ascii="Arial" w:hAnsi="Arial" w:cs="Arial"/>
          <w:spacing w:val="-3"/>
        </w:rPr>
        <w:t xml:space="preserve"> </w:t>
      </w:r>
      <w:r w:rsidR="00B44E2F" w:rsidRPr="00A96DDF">
        <w:rPr>
          <w:rFonts w:ascii="Arial" w:hAnsi="Arial" w:cs="Arial"/>
        </w:rPr>
        <w:t>y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compris</w:t>
      </w:r>
      <w:r w:rsidR="00B44E2F" w:rsidRPr="00A96DDF">
        <w:rPr>
          <w:rFonts w:ascii="Arial" w:hAnsi="Arial" w:cs="Arial"/>
          <w:spacing w:val="-3"/>
        </w:rPr>
        <w:t xml:space="preserve"> </w:t>
      </w:r>
      <w:r w:rsidR="00B44E2F" w:rsidRPr="00A96DDF">
        <w:rPr>
          <w:rFonts w:ascii="Arial" w:hAnsi="Arial" w:cs="Arial"/>
        </w:rPr>
        <w:t>phase</w:t>
      </w:r>
      <w:r w:rsidR="00B44E2F" w:rsidRPr="00A96DDF">
        <w:rPr>
          <w:rFonts w:ascii="Arial" w:hAnsi="Arial" w:cs="Arial"/>
          <w:spacing w:val="-3"/>
        </w:rPr>
        <w:t xml:space="preserve"> </w:t>
      </w:r>
      <w:r w:rsidR="00B44E2F" w:rsidRPr="00A96DDF">
        <w:rPr>
          <w:rFonts w:ascii="Arial" w:hAnsi="Arial" w:cs="Arial"/>
        </w:rPr>
        <w:t>préparatoire</w:t>
      </w:r>
      <w:r w:rsidR="00B44E2F">
        <w:rPr>
          <w:rFonts w:asciiTheme="minorHAnsi" w:hAnsiTheme="minorHAnsi" w:cstheme="minorHAnsi"/>
          <w:sz w:val="22"/>
          <w:szCs w:val="22"/>
        </w:rPr>
        <w:t xml:space="preserve">. </w:t>
      </w:r>
      <w:r w:rsidR="00B44E2F" w:rsidRPr="00A96DDF">
        <w:rPr>
          <w:rFonts w:ascii="Arial" w:hAnsi="Arial" w:cs="Arial"/>
        </w:rPr>
        <w:t>L’objectif</w:t>
      </w:r>
      <w:r w:rsidR="00B44E2F" w:rsidRPr="00A96DDF">
        <w:rPr>
          <w:rFonts w:ascii="Arial" w:hAnsi="Arial" w:cs="Arial"/>
          <w:spacing w:val="-5"/>
        </w:rPr>
        <w:t xml:space="preserve"> </w:t>
      </w:r>
      <w:r w:rsidR="00B44E2F" w:rsidRPr="00A96DDF">
        <w:rPr>
          <w:rFonts w:ascii="Arial" w:hAnsi="Arial" w:cs="Arial"/>
        </w:rPr>
        <w:t>est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une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ouverture</w:t>
      </w:r>
      <w:r w:rsidR="00B44E2F" w:rsidRPr="00A96DDF">
        <w:rPr>
          <w:rFonts w:ascii="Arial" w:hAnsi="Arial" w:cs="Arial"/>
          <w:spacing w:val="-1"/>
        </w:rPr>
        <w:t xml:space="preserve"> </w:t>
      </w:r>
      <w:r w:rsidR="00B44E2F" w:rsidRPr="00A96DDF">
        <w:rPr>
          <w:rFonts w:ascii="Arial" w:hAnsi="Arial" w:cs="Arial"/>
        </w:rPr>
        <w:t>du</w:t>
      </w:r>
      <w:r w:rsidR="00B44E2F" w:rsidRPr="00A96DDF">
        <w:rPr>
          <w:rFonts w:ascii="Arial" w:hAnsi="Arial" w:cs="Arial"/>
          <w:spacing w:val="-4"/>
        </w:rPr>
        <w:t xml:space="preserve"> </w:t>
      </w:r>
      <w:r w:rsidR="00B44E2F" w:rsidRPr="00A96DDF">
        <w:rPr>
          <w:rFonts w:ascii="Arial" w:hAnsi="Arial" w:cs="Arial"/>
        </w:rPr>
        <w:t>groupe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scolaire</w:t>
      </w:r>
      <w:r w:rsidR="00B44E2F" w:rsidRPr="00A96DDF">
        <w:rPr>
          <w:rFonts w:ascii="Arial" w:hAnsi="Arial" w:cs="Arial"/>
          <w:spacing w:val="-3"/>
        </w:rPr>
        <w:t xml:space="preserve"> </w:t>
      </w:r>
      <w:r w:rsidR="00B44E2F" w:rsidRPr="00A96DDF">
        <w:rPr>
          <w:rFonts w:ascii="Arial" w:hAnsi="Arial" w:cs="Arial"/>
        </w:rPr>
        <w:t>à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la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rentrée</w:t>
      </w:r>
      <w:r w:rsidR="00B44E2F" w:rsidRPr="00A96DDF">
        <w:rPr>
          <w:rFonts w:ascii="Arial" w:hAnsi="Arial" w:cs="Arial"/>
          <w:spacing w:val="-2"/>
        </w:rPr>
        <w:t xml:space="preserve"> </w:t>
      </w:r>
      <w:r w:rsidR="00B44E2F" w:rsidRPr="00A96DDF">
        <w:rPr>
          <w:rFonts w:ascii="Arial" w:hAnsi="Arial" w:cs="Arial"/>
        </w:rPr>
        <w:t>scolaire</w:t>
      </w:r>
      <w:r w:rsidR="00B44E2F" w:rsidRPr="00A96DDF">
        <w:rPr>
          <w:rFonts w:ascii="Arial" w:hAnsi="Arial" w:cs="Arial"/>
          <w:spacing w:val="-3"/>
        </w:rPr>
        <w:t xml:space="preserve"> </w:t>
      </w:r>
      <w:r w:rsidR="00B44E2F" w:rsidRPr="00A96DDF">
        <w:rPr>
          <w:rFonts w:ascii="Arial" w:hAnsi="Arial" w:cs="Arial"/>
        </w:rPr>
        <w:t>202</w:t>
      </w:r>
      <w:r w:rsidR="00B44E2F">
        <w:rPr>
          <w:rFonts w:ascii="Arial" w:hAnsi="Arial" w:cs="Arial"/>
        </w:rPr>
        <w:t>5</w:t>
      </w:r>
    </w:p>
    <w:p w14:paraId="35B22ACF" w14:textId="77777777" w:rsidR="00B44E2F" w:rsidRDefault="00B44E2F" w:rsidP="00B44E2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</w:p>
    <w:p w14:paraId="017996CA" w14:textId="77777777" w:rsidR="00B44E2F" w:rsidRDefault="00B44E2F" w:rsidP="00B44E2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</w:p>
    <w:p w14:paraId="2E92A155" w14:textId="77777777" w:rsidR="00B44E2F" w:rsidRPr="004E4C5C" w:rsidRDefault="00B44E2F" w:rsidP="00B44E2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</w:p>
    <w:p w14:paraId="61118250" w14:textId="77777777" w:rsidR="00B44E2F" w:rsidRDefault="00697AE5" w:rsidP="00B44E2F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826D5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kern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kern w:val="0"/>
          <w:sz w:val="20"/>
          <w:u w:val="none"/>
        </w:rPr>
        <w:t>Il n’est pas prévu de décomposition en tranche.</w:t>
      </w:r>
    </w:p>
    <w:p w14:paraId="3B81AE8B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L'opération est décomposée en plusieurs lots qui seront attribués indépendamment :</w:t>
      </w:r>
      <w:r w:rsidRPr="00B44E2F">
        <w:rPr>
          <w:rFonts w:ascii="Arial" w:hAnsi="Arial" w:cs="Arial"/>
          <w:b w:val="0"/>
          <w:bCs w:val="0"/>
          <w:spacing w:val="-61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Chaque lot fera l'objet</w:t>
      </w:r>
      <w:r w:rsidRPr="00B44E2F">
        <w:rPr>
          <w:rFonts w:ascii="Arial" w:hAnsi="Arial" w:cs="Arial"/>
          <w:b w:val="0"/>
          <w:bCs w:val="0"/>
          <w:spacing w:val="1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d'un</w:t>
      </w:r>
      <w:r w:rsidRPr="00B44E2F">
        <w:rPr>
          <w:rFonts w:ascii="Arial" w:hAnsi="Arial" w:cs="Arial"/>
          <w:b w:val="0"/>
          <w:bCs w:val="0"/>
          <w:spacing w:val="1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marché.</w:t>
      </w:r>
    </w:p>
    <w:p w14:paraId="673A73CA" w14:textId="77777777" w:rsid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L'opération est décomposée en 13 lots qui seront attribués indépendamment.</w:t>
      </w:r>
    </w:p>
    <w:p w14:paraId="0D6E1F3C" w14:textId="77777777" w:rsidR="00B44E2F" w:rsidRPr="00B44E2F" w:rsidRDefault="00B44E2F" w:rsidP="00B44E2F"/>
    <w:p w14:paraId="4C4114B5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Lot n°1 GROS ŒUVRE / DEMOLITION</w:t>
      </w:r>
    </w:p>
    <w:p w14:paraId="5A5B535D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n°2 CHARPENTE BOIS / OSSATURE BOIS / COUVERTURE / BARDAGE </w:t>
      </w:r>
    </w:p>
    <w:p w14:paraId="41287FC1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n°3 ETANCHEITE </w:t>
      </w:r>
    </w:p>
    <w:p w14:paraId="274EDD19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n°4 MENUISERIE EXTERIEURE / OCCULTATION </w:t>
      </w:r>
    </w:p>
    <w:p w14:paraId="27837118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n°5 SERRURERIE </w:t>
      </w:r>
    </w:p>
    <w:p w14:paraId="6BECA7DB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Lot n°6 PLATRERIE / PLAFOND SUSPENDU / PEINTURE</w:t>
      </w:r>
    </w:p>
    <w:p w14:paraId="451E5245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n°7 MENUISERIES INTERIEURES / AGENCEMENT </w:t>
      </w:r>
    </w:p>
    <w:p w14:paraId="68866674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n°8 SOL SOUPLE </w:t>
      </w:r>
    </w:p>
    <w:p w14:paraId="21F4AC07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n°9 CARRELAGE FAIENCE </w:t>
      </w:r>
    </w:p>
    <w:p w14:paraId="70480A45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Lot n°10 NETTOYAGE</w:t>
      </w:r>
    </w:p>
    <w:p w14:paraId="3EEB11F4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n°11 CHAUFFAGE / VENTILATION / PLOMBERIE / SANITAIRE </w:t>
      </w:r>
    </w:p>
    <w:p w14:paraId="4C1035A7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Lot n°12 ELECTRICITE </w:t>
      </w:r>
    </w:p>
    <w:p w14:paraId="122758DA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Lot n°13 TERRASSEMENT / VRD / AMENAGEMENT EXTERIEUR</w:t>
      </w:r>
    </w:p>
    <w:p w14:paraId="2A8EC060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</w:p>
    <w:p w14:paraId="545FCEF8" w14:textId="77777777" w:rsidR="00B44E2F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Les</w:t>
      </w:r>
      <w:r w:rsidRPr="00B44E2F">
        <w:rPr>
          <w:rFonts w:ascii="Arial" w:hAnsi="Arial" w:cs="Arial"/>
          <w:b w:val="0"/>
          <w:bCs w:val="0"/>
          <w:spacing w:val="-4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candidats</w:t>
      </w:r>
      <w:r w:rsidRPr="00B44E2F">
        <w:rPr>
          <w:rFonts w:ascii="Arial" w:hAnsi="Arial" w:cs="Arial"/>
          <w:b w:val="0"/>
          <w:bCs w:val="0"/>
          <w:spacing w:val="-3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peuvent</w:t>
      </w:r>
      <w:r w:rsidRPr="00B44E2F">
        <w:rPr>
          <w:rFonts w:ascii="Arial" w:hAnsi="Arial" w:cs="Arial"/>
          <w:b w:val="0"/>
          <w:bCs w:val="0"/>
          <w:spacing w:val="-2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s'ils</w:t>
      </w:r>
      <w:r w:rsidRPr="00B44E2F">
        <w:rPr>
          <w:rFonts w:ascii="Arial" w:hAnsi="Arial" w:cs="Arial"/>
          <w:b w:val="0"/>
          <w:bCs w:val="0"/>
          <w:spacing w:val="-3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le</w:t>
      </w:r>
      <w:r w:rsidRPr="00B44E2F">
        <w:rPr>
          <w:rFonts w:ascii="Arial" w:hAnsi="Arial" w:cs="Arial"/>
          <w:b w:val="0"/>
          <w:bCs w:val="0"/>
          <w:spacing w:val="-2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souhaitent</w:t>
      </w:r>
      <w:r w:rsidRPr="00B44E2F">
        <w:rPr>
          <w:rFonts w:ascii="Arial" w:hAnsi="Arial" w:cs="Arial"/>
          <w:b w:val="0"/>
          <w:bCs w:val="0"/>
          <w:spacing w:val="-2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répondre</w:t>
      </w:r>
      <w:r w:rsidRPr="00B44E2F">
        <w:rPr>
          <w:rFonts w:ascii="Arial" w:hAnsi="Arial" w:cs="Arial"/>
          <w:b w:val="0"/>
          <w:bCs w:val="0"/>
          <w:spacing w:val="-2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à</w:t>
      </w:r>
      <w:r w:rsidRPr="00B44E2F">
        <w:rPr>
          <w:rFonts w:ascii="Arial" w:hAnsi="Arial" w:cs="Arial"/>
          <w:b w:val="0"/>
          <w:bCs w:val="0"/>
          <w:spacing w:val="-2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plusieurs</w:t>
      </w:r>
      <w:r w:rsidRPr="00B44E2F">
        <w:rPr>
          <w:rFonts w:ascii="Arial" w:hAnsi="Arial" w:cs="Arial"/>
          <w:b w:val="0"/>
          <w:bCs w:val="0"/>
          <w:spacing w:val="-4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lots.</w:t>
      </w:r>
    </w:p>
    <w:p w14:paraId="5EDEDEBB" w14:textId="21792DD4" w:rsidR="00CF1A32" w:rsidRPr="00B44E2F" w:rsidRDefault="00B44E2F" w:rsidP="00B44E2F">
      <w:pPr>
        <w:pStyle w:val="Titre1"/>
        <w:numPr>
          <w:ilvl w:val="0"/>
          <w:numId w:val="0"/>
        </w:numPr>
        <w:ind w:left="425"/>
        <w:contextualSpacing/>
        <w:rPr>
          <w:rFonts w:ascii="Arial" w:hAnsi="Arial" w:cs="Arial"/>
          <w:b w:val="0"/>
          <w:bCs w:val="0"/>
          <w:kern w:val="0"/>
          <w:sz w:val="20"/>
          <w:u w:val="none"/>
        </w:rPr>
      </w:pPr>
      <w:r w:rsidRPr="00B44E2F">
        <w:rPr>
          <w:rFonts w:ascii="Arial" w:hAnsi="Arial" w:cs="Arial"/>
          <w:b w:val="0"/>
          <w:bCs w:val="0"/>
          <w:sz w:val="20"/>
          <w:u w:val="none"/>
        </w:rPr>
        <w:t>L'acheteur n'a pas prévu d'autoriser les opérateurs économiques à présenter des offres</w:t>
      </w:r>
      <w:r w:rsidRPr="00B44E2F">
        <w:rPr>
          <w:rFonts w:ascii="Arial" w:hAnsi="Arial" w:cs="Arial"/>
          <w:b w:val="0"/>
          <w:bCs w:val="0"/>
          <w:spacing w:val="1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variables selon le nombre de lots susceptibles d'être </w:t>
      </w:r>
      <w:proofErr w:type="gramStart"/>
      <w:r w:rsidRPr="00B44E2F">
        <w:rPr>
          <w:rFonts w:ascii="Arial" w:hAnsi="Arial" w:cs="Arial"/>
          <w:b w:val="0"/>
          <w:bCs w:val="0"/>
          <w:sz w:val="20"/>
          <w:u w:val="none"/>
        </w:rPr>
        <w:t>obtenus:</w:t>
      </w:r>
      <w:proofErr w:type="gramEnd"/>
      <w:r w:rsidRPr="00B44E2F">
        <w:rPr>
          <w:rFonts w:ascii="Arial" w:hAnsi="Arial" w:cs="Arial"/>
          <w:b w:val="0"/>
          <w:bCs w:val="0"/>
          <w:sz w:val="20"/>
          <w:u w:val="none"/>
        </w:rPr>
        <w:t xml:space="preserve"> les offres sont appréciées lot</w:t>
      </w:r>
      <w:r w:rsidRPr="00B44E2F">
        <w:rPr>
          <w:rFonts w:ascii="Arial" w:hAnsi="Arial" w:cs="Arial"/>
          <w:b w:val="0"/>
          <w:bCs w:val="0"/>
          <w:spacing w:val="1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par</w:t>
      </w:r>
      <w:r w:rsidRPr="00B44E2F">
        <w:rPr>
          <w:rFonts w:ascii="Arial" w:hAnsi="Arial" w:cs="Arial"/>
          <w:b w:val="0"/>
          <w:bCs w:val="0"/>
          <w:spacing w:val="-1"/>
          <w:sz w:val="20"/>
          <w:u w:val="none"/>
        </w:rPr>
        <w:t xml:space="preserve"> </w:t>
      </w:r>
      <w:r w:rsidRPr="00B44E2F">
        <w:rPr>
          <w:rFonts w:ascii="Arial" w:hAnsi="Arial" w:cs="Arial"/>
          <w:b w:val="0"/>
          <w:bCs w:val="0"/>
          <w:sz w:val="20"/>
          <w:u w:val="none"/>
        </w:rPr>
        <w:t>lot.</w:t>
      </w:r>
    </w:p>
    <w:p w14:paraId="78C91416" w14:textId="77777777" w:rsidR="00B44E2F" w:rsidRDefault="002E0F79" w:rsidP="00B44E2F">
      <w:pPr>
        <w:pStyle w:val="Titre1"/>
        <w:ind w:left="851" w:hanging="851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Caractéristiques principales</w:t>
      </w:r>
      <w:r w:rsidR="001D2E5E" w:rsidRPr="004E4C5C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</w:p>
    <w:p w14:paraId="4D9C5F32" w14:textId="4BB478F8" w:rsidR="00CF1A32" w:rsidRPr="00B44E2F" w:rsidRDefault="00B44E2F" w:rsidP="00B44E2F">
      <w:pPr>
        <w:pStyle w:val="Titre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 w:val="0"/>
          <w:bCs w:val="0"/>
          <w:kern w:val="0"/>
          <w:sz w:val="20"/>
          <w:u w:val="none"/>
        </w:rPr>
        <w:t>Extension et réhabilitation d’un groupe scolaire sur la commune de Saint Hilaire de la Côte en site occupé</w:t>
      </w:r>
    </w:p>
    <w:p w14:paraId="37793D69" w14:textId="5D0BA2E6" w:rsidR="00784ED7" w:rsidRPr="00B44E2F" w:rsidRDefault="002E0F79" w:rsidP="00B44E2F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4E4C5C" w:rsidRDefault="00784ED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Obtention du dossier de consultation des entreprises</w:t>
      </w:r>
    </w:p>
    <w:p w14:paraId="70702D1B" w14:textId="77777777" w:rsidR="009B5A48" w:rsidRPr="004E4C5C" w:rsidRDefault="009B5A48" w:rsidP="009B5A4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</w:p>
    <w:p w14:paraId="24EB4EE9" w14:textId="77777777" w:rsidR="00467F97" w:rsidRPr="004E4C5C" w:rsidRDefault="009B5A48" w:rsidP="009B5A48">
      <w:pPr>
        <w:tabs>
          <w:tab w:val="left" w:pos="2410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Pour les affiches :</w:t>
      </w:r>
      <w:r w:rsidRPr="004E4C5C">
        <w:rPr>
          <w:rFonts w:asciiTheme="minorHAnsi" w:hAnsiTheme="minorHAnsi" w:cstheme="minorHAnsi"/>
          <w:noProof/>
          <w:sz w:val="22"/>
          <w:szCs w:val="22"/>
        </w:rPr>
        <w:tab/>
      </w:r>
      <w:hyperlink r:id="rId9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5978E2B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limite de réception</w:t>
      </w:r>
    </w:p>
    <w:p w14:paraId="58E43B63" w14:textId="77777777" w:rsidR="00B44E2F" w:rsidRDefault="00B44E2F" w:rsidP="00B44E2F">
      <w:pPr>
        <w:pStyle w:val="Corpsdetexte"/>
        <w:spacing w:before="87"/>
        <w:jc w:val="left"/>
        <w:rPr>
          <w:rFonts w:ascii="Arial" w:hAnsi="Arial" w:cs="Arial"/>
        </w:rPr>
      </w:pPr>
      <w:r w:rsidRPr="00A96DDF">
        <w:rPr>
          <w:rFonts w:ascii="Arial" w:hAnsi="Arial" w:cs="Arial"/>
        </w:rPr>
        <w:t>Date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et</w:t>
      </w:r>
      <w:r w:rsidRPr="00A96DDF">
        <w:rPr>
          <w:rFonts w:ascii="Arial" w:hAnsi="Arial" w:cs="Arial"/>
          <w:spacing w:val="-1"/>
        </w:rPr>
        <w:t xml:space="preserve"> </w:t>
      </w:r>
      <w:r w:rsidRPr="00A96DDF">
        <w:rPr>
          <w:rFonts w:ascii="Arial" w:hAnsi="Arial" w:cs="Arial"/>
        </w:rPr>
        <w:t>heure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limites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de</w:t>
      </w:r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>remise</w:t>
      </w:r>
      <w:r w:rsidRPr="00A96DDF">
        <w:rPr>
          <w:rFonts w:ascii="Arial" w:hAnsi="Arial" w:cs="Arial"/>
          <w:spacing w:val="-1"/>
        </w:rPr>
        <w:t xml:space="preserve"> </w:t>
      </w:r>
      <w:r w:rsidRPr="00A96DDF">
        <w:rPr>
          <w:rFonts w:ascii="Arial" w:hAnsi="Arial" w:cs="Arial"/>
        </w:rPr>
        <w:t>des</w:t>
      </w:r>
      <w:r w:rsidRPr="00A96DDF">
        <w:rPr>
          <w:rFonts w:ascii="Arial" w:hAnsi="Arial" w:cs="Arial"/>
          <w:spacing w:val="-3"/>
        </w:rPr>
        <w:t xml:space="preserve"> </w:t>
      </w:r>
      <w:r w:rsidRPr="00A96DDF">
        <w:rPr>
          <w:rFonts w:ascii="Arial" w:hAnsi="Arial" w:cs="Arial"/>
        </w:rPr>
        <w:t>offres</w:t>
      </w:r>
    </w:p>
    <w:p w14:paraId="26ED897E" w14:textId="5460208E" w:rsidR="00B44E2F" w:rsidRPr="00B44E2F" w:rsidRDefault="00B44E2F" w:rsidP="00B44E2F">
      <w:pPr>
        <w:pStyle w:val="Corpsdetexte"/>
        <w:spacing w:before="87"/>
        <w:jc w:val="left"/>
        <w:rPr>
          <w:rFonts w:ascii="Arial" w:hAnsi="Arial" w:cs="Arial"/>
          <w:b/>
          <w:bCs/>
        </w:rPr>
      </w:pPr>
      <w:r w:rsidRPr="00B44E2F">
        <w:rPr>
          <w:rFonts w:ascii="Arial" w:hAnsi="Arial" w:cs="Arial"/>
          <w:b/>
          <w:bCs/>
        </w:rPr>
        <w:t>VENDREDI 24 MAI 2024 à 12H00</w:t>
      </w:r>
    </w:p>
    <w:p w14:paraId="46C73B80" w14:textId="77777777" w:rsidR="00B44E2F" w:rsidRPr="00A96DDF" w:rsidRDefault="00B44E2F" w:rsidP="00B44E2F">
      <w:pPr>
        <w:pStyle w:val="Corpsdetexte"/>
        <w:spacing w:before="87"/>
        <w:ind w:left="1650"/>
        <w:rPr>
          <w:rFonts w:ascii="Arial" w:hAnsi="Arial" w:cs="Arial"/>
        </w:rPr>
      </w:pPr>
    </w:p>
    <w:p w14:paraId="4F7F66E6" w14:textId="77777777" w:rsidR="002E0F79" w:rsidRPr="00A33EF9" w:rsidRDefault="005E2FAC" w:rsidP="00EC7ABA">
      <w:pPr>
        <w:pStyle w:val="Titre1"/>
        <w:ind w:left="709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3EF9">
        <w:rPr>
          <w:rFonts w:asciiTheme="minorHAnsi" w:hAnsiTheme="minorHAnsi" w:cstheme="minorHAnsi"/>
          <w:color w:val="000000" w:themeColor="text1"/>
          <w:sz w:val="24"/>
          <w:szCs w:val="24"/>
        </w:rPr>
        <w:t>Modalités de dépôt des offres / candidatures</w:t>
      </w:r>
    </w:p>
    <w:p w14:paraId="141F05F6" w14:textId="77777777" w:rsidR="00A33EF9" w:rsidRPr="00A96DDF" w:rsidRDefault="00A33EF9" w:rsidP="00A33EF9">
      <w:pPr>
        <w:pStyle w:val="Corpsdetexte"/>
        <w:spacing w:before="119"/>
        <w:ind w:right="888"/>
        <w:jc w:val="both"/>
        <w:rPr>
          <w:rFonts w:ascii="Arial" w:hAnsi="Arial" w:cs="Arial"/>
        </w:rPr>
      </w:pPr>
      <w:r w:rsidRPr="00A96DDF">
        <w:rPr>
          <w:rFonts w:ascii="Arial" w:hAnsi="Arial" w:cs="Arial"/>
        </w:rPr>
        <w:t>Le Dossier de Consultation des Entreprises (DCE) est délivré par voie électronique en le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téléchargeant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gratuitement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sur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le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profil acheteur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du maître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d'ouvrage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à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l'adresse</w:t>
      </w:r>
      <w:r w:rsidRPr="00A96DDF">
        <w:rPr>
          <w:rFonts w:ascii="Arial" w:hAnsi="Arial" w:cs="Arial"/>
          <w:spacing w:val="1"/>
        </w:rPr>
        <w:t xml:space="preserve"> </w:t>
      </w:r>
      <w:r w:rsidRPr="00A96DDF">
        <w:rPr>
          <w:rFonts w:ascii="Arial" w:hAnsi="Arial" w:cs="Arial"/>
        </w:rPr>
        <w:t>URL</w:t>
      </w:r>
      <w:r w:rsidRPr="00A96DDF">
        <w:rPr>
          <w:rFonts w:ascii="Arial" w:hAnsi="Arial" w:cs="Arial"/>
          <w:spacing w:val="1"/>
        </w:rPr>
        <w:t xml:space="preserve"> </w:t>
      </w:r>
      <w:proofErr w:type="gramStart"/>
      <w:r w:rsidRPr="00A96DDF">
        <w:rPr>
          <w:rFonts w:ascii="Arial" w:hAnsi="Arial" w:cs="Arial"/>
        </w:rPr>
        <w:t>suivante:</w:t>
      </w:r>
      <w:proofErr w:type="gramEnd"/>
      <w:r w:rsidRPr="00A96DDF">
        <w:rPr>
          <w:rFonts w:ascii="Arial" w:hAnsi="Arial" w:cs="Arial"/>
          <w:spacing w:val="-2"/>
        </w:rPr>
        <w:t xml:space="preserve"> </w:t>
      </w:r>
      <w:r w:rsidRPr="00A96DDF">
        <w:rPr>
          <w:rFonts w:ascii="Arial" w:hAnsi="Arial" w:cs="Arial"/>
        </w:rPr>
        <w:t xml:space="preserve">: </w:t>
      </w:r>
      <w:r w:rsidRPr="00A96DDF">
        <w:rPr>
          <w:rFonts w:ascii="Arial" w:hAnsi="Arial" w:cs="Arial"/>
          <w:color w:val="0000FF"/>
          <w:u w:val="single" w:color="0000FF"/>
        </w:rPr>
        <w:t>https://</w:t>
      </w:r>
      <w:hyperlink r:id="rId10">
        <w:r w:rsidRPr="00A96DDF">
          <w:rPr>
            <w:rFonts w:ascii="Arial" w:hAnsi="Arial" w:cs="Arial"/>
            <w:color w:val="0000FF"/>
            <w:u w:val="single" w:color="0000FF"/>
          </w:rPr>
          <w:t>www.marches-securises.fr</w:t>
        </w:r>
      </w:hyperlink>
    </w:p>
    <w:p w14:paraId="668AC10C" w14:textId="77777777" w:rsidR="005E2FAC" w:rsidRDefault="005E2FAC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dépôt sont précisées dans le règlement de consultation.</w:t>
      </w:r>
    </w:p>
    <w:p w14:paraId="79211419" w14:textId="77777777" w:rsidR="00A33EF9" w:rsidRDefault="00A33EF9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D9A6C68" w14:textId="77777777" w:rsidR="00A33EF9" w:rsidRPr="004E4C5C" w:rsidRDefault="00A33EF9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41CDEC5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Délai de validité des offres</w:t>
      </w:r>
    </w:p>
    <w:p w14:paraId="129B1D9C" w14:textId="77777777" w:rsidR="002E0F79" w:rsidRPr="004E4C5C" w:rsidRDefault="00FC4477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sz w:val="22"/>
          <w:szCs w:val="22"/>
        </w:rPr>
        <w:t>jours)</w:t>
      </w:r>
    </w:p>
    <w:p w14:paraId="63CBAED4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605CDB9A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   </w:t>
      </w:r>
      <w:r w:rsidR="00A33EF9">
        <w:rPr>
          <w:rFonts w:asciiTheme="minorHAnsi" w:hAnsiTheme="minorHAnsi" w:cstheme="minorHAnsi"/>
          <w:sz w:val="22"/>
          <w:szCs w:val="22"/>
        </w:rPr>
        <w:t xml:space="preserve">40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683C39D8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  </w:t>
      </w:r>
      <w:r w:rsidR="00A33EF9">
        <w:rPr>
          <w:rFonts w:asciiTheme="minorHAnsi" w:hAnsiTheme="minorHAnsi" w:cstheme="minorHAnsi"/>
          <w:sz w:val="22"/>
          <w:szCs w:val="22"/>
        </w:rPr>
        <w:t>60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7F52E7BA" w14:textId="01A46E44" w:rsidR="00A33EF9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</w:t>
      </w:r>
      <w:r w:rsidR="00A33EF9">
        <w:rPr>
          <w:rFonts w:asciiTheme="minorHAnsi" w:hAnsiTheme="minorHAnsi" w:cstheme="minorHAnsi"/>
          <w:sz w:val="22"/>
          <w:szCs w:val="22"/>
        </w:rPr>
        <w:t>.</w:t>
      </w:r>
    </w:p>
    <w:p w14:paraId="2DCD1447" w14:textId="77777777" w:rsidR="00A33EF9" w:rsidRDefault="00A33EF9" w:rsidP="00A33EF9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Visite de site obligatoire</w:t>
      </w:r>
    </w:p>
    <w:p w14:paraId="166E2623" w14:textId="0A63CD6F" w:rsidR="00A33EF9" w:rsidRDefault="00A33EF9" w:rsidP="00A33EF9">
      <w:pPr>
        <w:pStyle w:val="Titre1"/>
        <w:numPr>
          <w:ilvl w:val="0"/>
          <w:numId w:val="0"/>
        </w:numPr>
        <w:rPr>
          <w:rFonts w:ascii="Arial" w:hAnsi="Arial" w:cs="Arial"/>
          <w:color w:val="FF0000"/>
        </w:rPr>
      </w:pPr>
      <w:r w:rsidRPr="00A33EF9">
        <w:rPr>
          <w:rFonts w:ascii="Arial" w:hAnsi="Arial" w:cs="Arial"/>
          <w:color w:val="FF0000"/>
        </w:rPr>
        <w:t>Une</w:t>
      </w:r>
      <w:r w:rsidRPr="00A33EF9">
        <w:rPr>
          <w:rFonts w:ascii="Arial" w:hAnsi="Arial" w:cs="Arial"/>
          <w:color w:val="FF0000"/>
          <w:spacing w:val="-2"/>
        </w:rPr>
        <w:t xml:space="preserve"> </w:t>
      </w:r>
      <w:r w:rsidRPr="00A33EF9">
        <w:rPr>
          <w:rFonts w:ascii="Arial" w:hAnsi="Arial" w:cs="Arial"/>
          <w:color w:val="FF0000"/>
        </w:rPr>
        <w:t>visite</w:t>
      </w:r>
      <w:r w:rsidRPr="00A33EF9">
        <w:rPr>
          <w:rFonts w:ascii="Arial" w:hAnsi="Arial" w:cs="Arial"/>
          <w:color w:val="FF0000"/>
          <w:spacing w:val="-3"/>
        </w:rPr>
        <w:t xml:space="preserve"> </w:t>
      </w:r>
      <w:r w:rsidRPr="00A33EF9">
        <w:rPr>
          <w:rFonts w:ascii="Arial" w:hAnsi="Arial" w:cs="Arial"/>
          <w:color w:val="FF0000"/>
        </w:rPr>
        <w:t>sur</w:t>
      </w:r>
      <w:r w:rsidRPr="00A33EF9">
        <w:rPr>
          <w:rFonts w:ascii="Arial" w:hAnsi="Arial" w:cs="Arial"/>
          <w:color w:val="FF0000"/>
          <w:spacing w:val="-1"/>
        </w:rPr>
        <w:t xml:space="preserve"> </w:t>
      </w:r>
      <w:r w:rsidRPr="00A33EF9">
        <w:rPr>
          <w:rFonts w:ascii="Arial" w:hAnsi="Arial" w:cs="Arial"/>
          <w:color w:val="FF0000"/>
        </w:rPr>
        <w:t>site</w:t>
      </w:r>
      <w:r w:rsidRPr="00A33EF9">
        <w:rPr>
          <w:rFonts w:ascii="Arial" w:hAnsi="Arial" w:cs="Arial"/>
          <w:color w:val="FF0000"/>
          <w:spacing w:val="-3"/>
        </w:rPr>
        <w:t xml:space="preserve"> </w:t>
      </w:r>
      <w:r w:rsidRPr="00A33EF9">
        <w:rPr>
          <w:rFonts w:ascii="Arial" w:hAnsi="Arial" w:cs="Arial"/>
          <w:color w:val="FF0000"/>
        </w:rPr>
        <w:t>est</w:t>
      </w:r>
      <w:r w:rsidRPr="00A33EF9">
        <w:rPr>
          <w:rFonts w:ascii="Arial" w:hAnsi="Arial" w:cs="Arial"/>
          <w:color w:val="FF0000"/>
          <w:spacing w:val="-3"/>
        </w:rPr>
        <w:t xml:space="preserve"> </w:t>
      </w:r>
      <w:r w:rsidRPr="00A33EF9">
        <w:rPr>
          <w:rFonts w:ascii="Arial" w:hAnsi="Arial" w:cs="Arial"/>
          <w:color w:val="FF0000"/>
        </w:rPr>
        <w:t>préconisée et aura lieu le mercredi 17 avril 2024 et le 24 avril 2024</w:t>
      </w:r>
      <w:r>
        <w:rPr>
          <w:rFonts w:ascii="Arial" w:hAnsi="Arial" w:cs="Arial"/>
          <w:color w:val="FF0000"/>
        </w:rPr>
        <w:t xml:space="preserve"> à 10h sur place.</w:t>
      </w:r>
    </w:p>
    <w:p w14:paraId="1A6851AA" w14:textId="0CFB16FA" w:rsidR="00A33EF9" w:rsidRPr="00A33EF9" w:rsidRDefault="00A33EF9" w:rsidP="00A33EF9">
      <w:pPr>
        <w:rPr>
          <w:rFonts w:asciiTheme="minorHAnsi" w:hAnsiTheme="minorHAnsi" w:cstheme="minorHAnsi"/>
          <w:sz w:val="22"/>
          <w:szCs w:val="22"/>
        </w:rPr>
      </w:pPr>
      <w:r w:rsidRPr="00A33EF9">
        <w:rPr>
          <w:rFonts w:asciiTheme="minorHAnsi" w:hAnsiTheme="minorHAnsi" w:cstheme="minorHAnsi"/>
          <w:sz w:val="22"/>
          <w:szCs w:val="22"/>
        </w:rPr>
        <w:t xml:space="preserve">Une attestation fournie et tamponnée par la mairie vous sera remise </w:t>
      </w:r>
    </w:p>
    <w:p w14:paraId="43B80AE3" w14:textId="77777777" w:rsidR="00A33EF9" w:rsidRPr="00A33EF9" w:rsidRDefault="00A33EF9" w:rsidP="00A33EF9"/>
    <w:p w14:paraId="0D477C22" w14:textId="77777777" w:rsidR="00A33EF9" w:rsidRPr="004E4C5C" w:rsidRDefault="00A33EF9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27BB3DF" w14:textId="77777777" w:rsidR="00A33EF9" w:rsidRPr="00A33EF9" w:rsidRDefault="00A33EF9" w:rsidP="00A33EF9"/>
    <w:p w14:paraId="5A0ECA16" w14:textId="77777777" w:rsidR="002E0F79" w:rsidRPr="004E4C5C" w:rsidRDefault="002E0F79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</w:p>
    <w:p w14:paraId="228FB67B" w14:textId="658A072E" w:rsidR="003E3D70" w:rsidRPr="004E4C5C" w:rsidRDefault="003E3D7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3E3D70" w:rsidRPr="004E4C5C" w:rsidSect="000652F0">
      <w:headerReference w:type="default" r:id="rId11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3D8A" w14:textId="77777777" w:rsidR="000652F0" w:rsidRDefault="000652F0" w:rsidP="005E70A2">
      <w:r>
        <w:separator/>
      </w:r>
    </w:p>
  </w:endnote>
  <w:endnote w:type="continuationSeparator" w:id="0">
    <w:p w14:paraId="2A6CCB8D" w14:textId="77777777" w:rsidR="000652F0" w:rsidRDefault="000652F0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122E" w14:textId="77777777" w:rsidR="000652F0" w:rsidRDefault="000652F0" w:rsidP="005E70A2">
      <w:r>
        <w:separator/>
      </w:r>
    </w:p>
  </w:footnote>
  <w:footnote w:type="continuationSeparator" w:id="0">
    <w:p w14:paraId="3E4A85E0" w14:textId="77777777" w:rsidR="000652F0" w:rsidRDefault="000652F0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51854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294CB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3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2"/>
  </w:num>
  <w:num w:numId="2" w16cid:durableId="1323779902">
    <w:abstractNumId w:val="3"/>
  </w:num>
  <w:num w:numId="3" w16cid:durableId="967470985">
    <w:abstractNumId w:val="7"/>
  </w:num>
  <w:num w:numId="4" w16cid:durableId="1787887943">
    <w:abstractNumId w:val="6"/>
  </w:num>
  <w:num w:numId="5" w16cid:durableId="90204676">
    <w:abstractNumId w:val="5"/>
  </w:num>
  <w:num w:numId="6" w16cid:durableId="285552896">
    <w:abstractNumId w:val="4"/>
  </w:num>
  <w:num w:numId="7" w16cid:durableId="1154641418">
    <w:abstractNumId w:val="0"/>
  </w:num>
  <w:num w:numId="8" w16cid:durableId="76088016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52F0"/>
    <w:rsid w:val="00067C8C"/>
    <w:rsid w:val="000809BE"/>
    <w:rsid w:val="00091BEF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1147"/>
    <w:rsid w:val="00457805"/>
    <w:rsid w:val="00461F56"/>
    <w:rsid w:val="00467F97"/>
    <w:rsid w:val="00470776"/>
    <w:rsid w:val="00473BBB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044A"/>
    <w:rsid w:val="00742D46"/>
    <w:rsid w:val="00746398"/>
    <w:rsid w:val="00751D06"/>
    <w:rsid w:val="00753DDE"/>
    <w:rsid w:val="007549BC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0D26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247E9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33EF9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44E2F"/>
    <w:rsid w:val="00B70E83"/>
    <w:rsid w:val="00B71A7C"/>
    <w:rsid w:val="00B81C66"/>
    <w:rsid w:val="00B82AFA"/>
    <w:rsid w:val="00B84EB8"/>
    <w:rsid w:val="00BA2C4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247E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33EF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shc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ches-securis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4174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Sylvie Roucheix</cp:lastModifiedBy>
  <cp:revision>2</cp:revision>
  <cp:lastPrinted>2023-05-25T08:11:00Z</cp:lastPrinted>
  <dcterms:created xsi:type="dcterms:W3CDTF">2024-04-09T13:34:00Z</dcterms:created>
  <dcterms:modified xsi:type="dcterms:W3CDTF">2024-04-09T13:34:00Z</dcterms:modified>
</cp:coreProperties>
</file>